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Persons injured sue on sheriff's bond; indorsement of writ; costs; judgment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Persons injured sue on sheriff's bond; indorsement of writ; costs;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Persons injured sue on sheriff's bond; indorsement of writ; costs;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§1101. PERSONS INJURED SUE ON SHERIFF'S BOND; INDORSEMENT OF WRIT; COSTS;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