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w:t>
        <w:t xml:space="preserve">.  </w:t>
      </w:r>
      <w:r>
        <w:rPr>
          <w:b/>
        </w:rPr>
        <w:t xml:space="preserve">Mediation procedure;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§883. Mediation procedure;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 Mediation procedure;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§883. MEDIATION PROCEDURE;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