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has the same meaning as in </w:t>
      </w:r>
      <w:r>
        <w:t>section 3201,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100"/>
        <w:ind w:start="360"/>
        <w:ind w:firstLine="360"/>
      </w:pPr>
      <w:r>
        <w:rPr>
          <w:b/>
        </w:rPr>
        <w:t>3</w:t>
        <w:t xml:space="preserve">.  </w:t>
      </w:r>
      <w:r>
        <w:rPr>
          <w:b/>
        </w:rPr>
        <w:t xml:space="preserve">Eligible veteran.</w:t>
        <w:t xml:space="preserve"> </w:t>
      </w:r>
      <w:r>
        <w:t xml:space="preserve"> </w:t>
      </w:r>
      <w:r>
        <w:t xml:space="preserve">"Eligible veteran" means:</w:t>
      </w:r>
    </w:p>
    <w:p>
      <w:pPr>
        <w:jc w:val="both"/>
        <w:spacing w:before="100" w:after="0"/>
        <w:ind w:start="720"/>
      </w:pPr>
      <w:r>
        <w:rPr/>
        <w:t>A</w:t>
        <w:t xml:space="preserve">.  </w:t>
      </w:r>
      <w:r>
        <w:rPr/>
      </w:r>
      <w:r>
        <w:t xml:space="preserve">A person who currently serves in the United States Armed Forces, the National Guard of any state or the Reserves of the United States Armed Forces and who has obtained health care-related military training or experience; or</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B</w:t>
        <w:t xml:space="preserve">.  </w:t>
      </w:r>
      <w:r>
        <w:rPr/>
      </w:r>
      <w:r>
        <w:t xml:space="preserve">A person who was discharged or released under conditions other than dishonorable and who has completed health care-related military training or experience in the United States Armed Forces, the National Guard of any state or the Reserves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4</w:t>
        <w:t xml:space="preserve">.  </w:t>
      </w:r>
      <w:r>
        <w:rPr>
          <w:b/>
        </w:rPr>
        <w:t xml:space="preserve">National certification.</w:t>
        <w:t xml:space="preserve"> </w:t>
      </w:r>
      <w:r>
        <w:t xml:space="preserve"> </w:t>
      </w:r>
      <w:r>
        <w:t xml:space="preserve">"National certification" means a credential from a national organization or national board that evaluates the qualifications and competency of individuals to practice in a specific occupation and includes but is not limited to a credential issued following passage of an examination administered by the organization or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5</w:t>
        <w:t xml:space="preserve">.  </w:t>
      </w:r>
      <w:r>
        <w:rPr>
          <w:b/>
        </w:rPr>
        <w:t xml:space="preserve">Program.</w:t>
        <w:t xml:space="preserve"> </w:t>
      </w:r>
      <w:r>
        <w:t xml:space="preserve"> </w:t>
      </w:r>
      <w:r>
        <w:t xml:space="preserve">"Program" means the Health Care Employment for Military Veterans Program established in </w:t>
      </w:r>
      <w:r>
        <w:t>section 2132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