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2328</w:t>
        <w:t xml:space="preserve">.  </w:t>
      </w:r>
      <w:r>
        <w:rPr>
          <w:b/>
        </w:rPr>
        <w:t xml:space="preserve">Health care contracts; supplementing Medicare; compliance with provisions of Title 24-A, chapter 67</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234, §1 (NEW). PL 1981, c. 254, §1 (NEW). PL 1981, c. 698, §107 (RAL). PL 1999, c. 256, §M14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§2328. Health care contracts; supplementing Medicare; compliance with provisions of Title 24-A, chapter 67</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§2328. Health care contracts; supplementing Medicare; compliance with provisions of Title 24-A, chapter 67</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§2328. HEALTH CARE CONTRACTS; SUPPLEMENTING MEDICARE; COMPLIANCE WITH PROVISIONS OF TITLE 24-A, CHAPTER 67</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