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3909</w:t>
        <w:t xml:space="preserve">.  </w:t>
      </w:r>
      <w:r>
        <w:rPr>
          <w:b/>
        </w:rPr>
        <w:t xml:space="preserve">Actions against association or members based upon joint or collective 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629, Pt. A, §8 (NEW). PL 2011, c. 90, Pt. B, §7 (RP). PL 2011, c. 90, Pt. B, §10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§3909. Actions against association or members based upon joint or collective 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§3909. Actions against association or members based upon joint or collective 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§3909. ACTIONS AGAINST ASSOCIATION OR MEMBERS BASED UPON JOINT OR COLLECTIVE 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