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312-E</w:t>
        <w:t xml:space="preserve">.  </w:t>
      </w:r>
      <w:r>
        <w:rPr>
          <w:b/>
        </w:rPr>
        <w:t xml:space="preserve">Approval by state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§312-E. Approval by state boards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§312-E. Approval by state boards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§312-E. APPROVAL BY STATE BOARDS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