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11805</w:t>
        <w:t xml:space="preserve">.  </w:t>
      </w:r>
      <w:r>
        <w:rPr>
          <w:b/>
        </w:rPr>
        <w:t xml:space="preserve">Positions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1989, c. 698, §20 (AMD). PL 1989, c. 700, §A60 (AMD). PL 1991, c. 572 (AMD). PL 1991, c. 612, §6 (AMD). PL 1991, c. 824, §A36 (AMD). PL 1991, c. 832, §5 (RP). PL 1991, c. 832, §§13,14 (AFF). PL 2005, c. 683, §B11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§11805. Positions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§11805. Positions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§11805. POSITIONS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