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98</w:t>
        <w:t xml:space="preserve">.  </w:t>
      </w:r>
      <w:r>
        <w:rPr>
          <w:b/>
        </w:rPr>
        <w:t xml:space="preserve">Mufflers required on motorboa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23,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98. Mufflers required on motorboa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98. Mufflers required on motorboa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2798. MUFFLERS REQUIRED ON MOTORBOA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