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1813</w:t>
        <w:t xml:space="preserve">.  </w:t>
      </w:r>
      <w:r>
        <w:rPr>
          <w:b/>
        </w:rPr>
        <w:t xml:space="preserve">Tools and implements; counterfeiting; burglars' tools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431, §14 (AMD). PL 1975, c. 499,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§1813. Tools and implements; counterfeiting; burglars' tools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§1813. Tools and implements; counterfeiting; burglars' tools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§1813. TOOLS AND IMPLEMENTS; COUNTERFEITING; BURGLARS' TOOLS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