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2108</w:t>
        <w:t xml:space="preserve">.  </w:t>
      </w:r>
      <w:r>
        <w:rPr>
          <w:b/>
        </w:rPr>
        <w:t xml:space="preserve">Designation of spawning beds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581, §1 (NEW). PL 1977, c. 694, §262 (RPR).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§2108. Designation of spawning beds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§2108. Designation of spawning beds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§2108. DESIGNATION OF SPAWNING BEDS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