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6-401</w:t>
        <w:t xml:space="preserve">.  </w:t>
      </w:r>
      <w:r>
        <w:rPr>
          <w:b/>
        </w:rPr>
        <w:t xml:space="preserve">Applicability and 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763, §A53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§6-401. Applicability and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§6-401. Applicability and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§6-401. APPLICABILITY AND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