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8</w:t>
        <w:t xml:space="preserve">.  </w:t>
      </w:r>
      <w:r>
        <w:rPr>
          <w:b/>
        </w:rPr>
        <w:t xml:space="preserve">Prohibitions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9 (RPR). PL 2003, c. 452, §B2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8. Prohibition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8. Prohibition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88. PROHIBITION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