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Maine cattle health assurance program</w:t>
      </w:r>
    </w:p>
    <w:p>
      <w:pPr>
        <w:jc w:val="both"/>
        <w:spacing w:before="100" w:after="100"/>
        <w:ind w:start="360"/>
        <w:ind w:firstLine="360"/>
      </w:pPr>
      <w:r>
        <w:rPr/>
      </w:r>
      <w:r>
        <w:rPr/>
      </w:r>
      <w:r>
        <w:t xml:space="preserve">The commissioner shall develop a Maine cattle health assurance program to ensure the highest quality of products by encouraging all livestock producers in this State to use best management practices.  The department shall develop a farm assessment plan that provides for on-site evaluations of farms to assess and suggest ways to improve the health of herds, protect the health and safety of herds from disease and protect farms from environmental liability.</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w:pPr>
        <w:jc w:val="both"/>
        <w:spacing w:before="100" w:after="100"/>
        <w:ind w:start="360"/>
        <w:ind w:firstLine="360"/>
      </w:pPr>
      <w:r>
        <w:rPr/>
      </w:r>
      <w:r>
        <w:rPr/>
      </w:r>
      <w:r>
        <w:t xml:space="preserve">The commissioner in consultation with the University of Maine Cooperative Extension, state and federal veterinarians and livestock producers in this State shall adopt rules for the administration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§1309. Maine cattle health assurance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Maine cattle health assurance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§1309. MAINE CATTLE HEALTH ASSURANCE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