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Veterans treatment courts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"veterans treatment court" means a specialized sentencing docket in select criminal cases in which the defendant is a veteran or member of the United States Armed Forces to enable veterans agencies and social services agencies to provide treatment for that defendant.  The court does not provide treatment but contracts or collaborates with experienced and expert treatment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2</w:t>
        <w:t xml:space="preserve">.  </w:t>
      </w:r>
      <w:r>
        <w:rPr>
          <w:b/>
        </w:rPr>
        <w:t xml:space="preserve">Chief Justice may establish.</w:t>
        <w:t xml:space="preserve"> </w:t>
      </w:r>
      <w:r>
        <w:t xml:space="preserve"> </w:t>
      </w:r>
      <w:r>
        <w:t xml:space="preserve">The Chief Justice of the Supreme Judicial Court may establish veterans treatment courts for veterans and members of the United States Armed Forces.  The Supreme Judicial Court may adopt administrative orders and court rules of practice and procedure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3</w:t>
        <w:t xml:space="preserve">.  </w:t>
      </w:r>
      <w:r>
        <w:rPr>
          <w:b/>
        </w:rPr>
        <w:t xml:space="preserve">Federal funding; contracts; cooperative agreements.</w:t>
        <w:t xml:space="preserve"> </w:t>
      </w:r>
      <w:r>
        <w:t xml:space="preserve"> </w:t>
      </w:r>
      <w:r>
        <w:t xml:space="preserve">The State Court Administrator, district attorneys, the Department of the Attorney General, the Department of Corrections, the Department of Defense, Veterans and Emergency Management, the Department of Public Safety, the Department of Health and Human Services and private service agencies may seek federal funding as it becomes available for the establishment, maintenance and expansion of veterans treatment courts and for the provision by participating agencies of treatment to participating veterans.  The Administrative Office of the Courts may enter into contracts and cooperative agreements with the departments and agencies to provide treatment and other social services to participants.  The departments and agencies shall collaborate and, to the extent possible, provide financial and other assistance to the judicial branch in order to establish and maintain veterans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 Veterans treatment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Veterans treatment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§433. VETERANS TREATMENT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