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101-A</w:t>
        <w:t xml:space="preserve">.  </w:t>
      </w:r>
      <w:r>
        <w:rPr>
          <w:b/>
        </w:rPr>
        <w:t xml:space="preserve">Chief Justice of the Superior Court</w:t>
      </w:r>
    </w:p>
    <w:p>
      <w:pPr>
        <w:jc w:val="both"/>
        <w:spacing w:before="100" w:after="100"/>
        <w:ind w:start="360"/>
        <w:ind w:firstLine="360"/>
      </w:pPr>
      <w:r>
        <w:rPr/>
      </w:r>
      <w:r>
        <w:rPr/>
      </w:r>
      <w:r>
        <w:t xml:space="preserve">The Chief Justice of the Supreme Judicial Court shall designate one of the Justices of the Superior Court as the Chief Justice of the Superior Court. The Justice so designated serves at the pleasure and under the supervision of the Chief Justice of the Supreme Judicial Court and is responsible for the operation of the Superior Court.  Any authority relating to the operation of the Superior Court that is vested by law in the Chief Justice of the Supreme Judicial Court may be delegated by the Chief Justice of the Supreme Judicial Court to the Chief Justice of the Superior Court acting under the supervision of the Chief Justice of the Supreme Judicial Court.  The Chief Justice of the Superior Court shall also perform such additional duties as may be assigned to the Chief Justice of the Superior Court from time to time by the Chief Justice of the Supreme Judicial Court.  The term "Justice of the Superior Court" includes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2019, c. 475,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§§7,9 (NEW). PL 2019, c. 475,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§101-A. Chief Justice of the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§101-A. Chief Justice of the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§101-A. CHIEF JUSTICE OF THE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