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w:t>
      </w:r>
    </w:p>
    <w:p>
      <w:pPr>
        <w:jc w:val="center"/>
        <w:ind w:start="360"/>
        <w:spacing w:before="300" w:after="300"/>
      </w:pPr>
      <w:r>
        <w:rPr>
          <w:b/>
        </w:rPr>
        <w:t xml:space="preserve">OCCUPATIONAL DISEASES</w:t>
      </w:r>
    </w:p>
    <w:p>
      <w:pPr>
        <w:jc w:val="center"/>
        <w:ind w:start="360"/>
        <w:spacing w:before="300" w:after="300"/>
      </w:pPr>
      <w:r>
        <w:rPr>
          <w:b/>
        </w:rPr>
        <w:t>(REPEALED)</w:t>
      </w:r>
    </w:p>
    <w:p>
      <w:pPr>
        <w:jc w:val="both"/>
        <w:spacing w:before="100" w:after="100"/>
        <w:ind w:start="1080" w:hanging="720"/>
      </w:pPr>
      <w:r>
        <w:rPr>
          <w:b/>
        </w:rPr>
        <w:t>§</w:t>
        <w:t>181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§A7 (RP). PL 1991, c. 885, §§A9-11 (AFF). </w:t>
      </w:r>
    </w:p>
    <w:p>
      <w:pPr>
        <w:jc w:val="both"/>
        <w:spacing w:before="100" w:after="100"/>
        <w:ind w:start="1080" w:hanging="720"/>
      </w:pPr>
      <w:r>
        <w:rPr>
          <w:b/>
        </w:rPr>
        <w:t>§</w:t>
        <w:t>182</w:t>
        <w:t xml:space="preserve">.  </w:t>
      </w:r>
      <w:r>
        <w:rPr>
          <w:b/>
        </w:rPr>
        <w:t xml:space="preserve">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374, §3 (AMD). PL 1973, c. 788, §237 (AMD). PL 1977, c. 696, §410 (AMD). PL 1991, c. 885, §A7 (RP). PL 1991, c. 885, §§A9-11 (AFF). </w:t>
      </w:r>
    </w:p>
    <w:p>
      <w:pPr>
        <w:jc w:val="both"/>
        <w:spacing w:before="100" w:after="100"/>
        <w:ind w:start="1080" w:hanging="720"/>
      </w:pPr>
      <w:r>
        <w:rPr>
          <w:b/>
        </w:rPr>
        <w:t>§</w:t>
        <w:t>183</w:t>
        <w:t xml:space="preserve">.  </w:t>
      </w:r>
      <w:r>
        <w:rPr>
          <w:b/>
        </w:rPr>
        <w:t xml:space="preserve">Occupational disease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374, §4 (AMD). PL 1975, c. 480, §11 (AMD). PL 1991, c. 885, §A7 (RP). PL 1991, c. 885, §§A9-11 (AFF). </w:t>
      </w:r>
    </w:p>
    <w:p>
      <w:pPr>
        <w:jc w:val="both"/>
        <w:spacing w:before="100" w:after="100"/>
        <w:ind w:start="1080" w:hanging="720"/>
      </w:pPr>
      <w:r>
        <w:rPr>
          <w:b/>
        </w:rPr>
        <w:t>§</w:t>
        <w:t>184</w:t>
        <w:t xml:space="preserve">.  </w:t>
      </w:r>
      <w:r>
        <w:rPr>
          <w:b/>
        </w:rPr>
        <w:t xml:space="preserve">False 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§A7 (RP). PL 1991, c. 885, §§A9-11 (AFF). </w:t>
      </w:r>
    </w:p>
    <w:p>
      <w:pPr>
        <w:jc w:val="both"/>
        <w:spacing w:before="100" w:after="100"/>
        <w:ind w:start="1080" w:hanging="720"/>
      </w:pPr>
      <w:r>
        <w:rPr>
          <w:b/>
        </w:rPr>
        <w:t>§</w:t>
        <w:t>185</w:t>
        <w:t xml:space="preserve">.  </w:t>
      </w:r>
      <w:r>
        <w:rPr>
          <w:b/>
        </w:rPr>
        <w:t xml:space="preserve">Aggravation of occupational disease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§A7 (RP). PL 1991, c. 885, §§A9-11 (AFF). </w:t>
      </w:r>
    </w:p>
    <w:p>
      <w:pPr>
        <w:jc w:val="both"/>
        <w:spacing w:before="100" w:after="100"/>
        <w:ind w:start="1080" w:hanging="720"/>
      </w:pPr>
      <w:r>
        <w:rPr>
          <w:b/>
        </w:rPr>
        <w:t>§</w:t>
        <w:t>186</w:t>
        <w:t xml:space="preserve">.  </w:t>
      </w:r>
      <w:r>
        <w:rPr>
          <w:b/>
        </w:rPr>
        <w:t xml:space="preserve">Date from which compensation is computed; employer liable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788, §238 (AMD). PL 1977, c. 696, §411 (AMD). PL 1991, c. 885, §A7 (RP). PL 1991, c. 885, §§A9-11 (AFF). </w:t>
      </w:r>
    </w:p>
    <w:p>
      <w:pPr>
        <w:jc w:val="both"/>
        <w:spacing w:before="100" w:after="100"/>
        <w:ind w:start="1080" w:hanging="720"/>
      </w:pPr>
      <w:r>
        <w:rPr>
          <w:b/>
        </w:rPr>
        <w:t>§</w:t>
        <w:t>187</w:t>
        <w:t xml:space="preserve">.  </w:t>
      </w:r>
      <w:r>
        <w:rPr>
          <w:b/>
        </w:rPr>
        <w:t xml:space="preserve">Notice of incapacity; filing of claim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788, §239 (AMD). PL 1977, c. 696, §412 (AMD). PL 1991, c. 885, §A7 (RP). PL 1991, c. 885, §§A9-11 (AFF). </w:t>
      </w:r>
    </w:p>
    <w:p>
      <w:pPr>
        <w:jc w:val="both"/>
        <w:spacing w:before="100" w:after="100"/>
        <w:ind w:start="1080" w:hanging="720"/>
      </w:pPr>
      <w:r>
        <w:rPr>
          <w:b/>
        </w:rPr>
        <w:t>§</w:t>
        <w:t>188</w:t>
        <w:t xml:space="preserve">.  </w:t>
      </w:r>
      <w:r>
        <w:rPr>
          <w:b/>
        </w:rPr>
        <w:t xml:space="preserve">Partial incapacity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§413 (AMD). PL 1985, c. 372, §A46 (AMD). PL 1987, c. 560, §8 (AMD). PL 1991, c. 885, §A7 (RP). PL 1991, c. 885, §§A9-11 (AFF). </w:t>
      </w:r>
    </w:p>
    <w:p>
      <w:pPr>
        <w:jc w:val="both"/>
        <w:spacing w:before="100" w:after="100"/>
        <w:ind w:start="1080" w:hanging="720"/>
      </w:pPr>
      <w:r>
        <w:rPr>
          <w:b/>
        </w:rPr>
        <w:t>§</w:t>
        <w:t>189</w:t>
        <w:t xml:space="preserve">.  </w:t>
      </w:r>
      <w:r>
        <w:rPr>
          <w:b/>
        </w:rPr>
        <w:t xml:space="preserve">Compensation limits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374, §5 (RPR). PL 1971, c. 376 (AMD). PL 1985, c. 372, §A47 (AMD). PL 1985, c. 606 (AMD). PL 1987, c. 560, §9 (AMD). PL 1991, c. 885, §A7 (RP). PL 1991, c. 885, §§A9-11 (AFF). </w:t>
      </w:r>
    </w:p>
    <w:p>
      <w:pPr>
        <w:jc w:val="both"/>
        <w:spacing w:before="100" w:after="100"/>
        <w:ind w:start="1080" w:hanging="720"/>
      </w:pPr>
      <w:r>
        <w:rPr>
          <w:b/>
        </w:rPr>
        <w:t>§</w:t>
        <w:t>190</w:t>
        <w:t xml:space="preserve">.  </w:t>
      </w:r>
      <w:r>
        <w:rPr>
          <w:b/>
        </w:rPr>
        <w:t xml:space="preserve">Examination of employees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§A7 (RP). PL 1991, c. 885, §§A9-11 (AFF). </w:t>
      </w:r>
    </w:p>
    <w:p>
      <w:pPr>
        <w:jc w:val="both"/>
        <w:spacing w:before="100" w:after="100"/>
        <w:ind w:start="1080" w:hanging="720"/>
      </w:pPr>
      <w:r>
        <w:rPr>
          <w:b/>
        </w:rPr>
        <w:t>§</w:t>
        <w:t>191</w:t>
        <w:t xml:space="preserve">.  </w:t>
      </w:r>
      <w:r>
        <w:rPr>
          <w:b/>
        </w:rPr>
        <w:t xml:space="preserve">Waiver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§414 (AMD). PL 1981, c. 164 (RP). </w:t>
      </w:r>
    </w:p>
    <w:p>
      <w:pPr>
        <w:jc w:val="both"/>
        <w:spacing w:before="100" w:after="100"/>
        <w:ind w:start="1080" w:hanging="720"/>
      </w:pPr>
      <w:r>
        <w:rPr>
          <w:b/>
        </w:rPr>
        <w:t>§</w:t>
        <w:t>192</w:t>
        <w:t xml:space="preserve">.  </w:t>
      </w:r>
      <w:r>
        <w:rPr>
          <w:b/>
        </w:rPr>
        <w:t xml:space="preserve">Impartial medical advice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§415 (AMD). PL 1991, c. 615, §A54 (AMD). PL 1991, c. 885, §A7 (RP). PL 1991, c. 885, §§A9-11 (AFF). </w:t>
      </w:r>
    </w:p>
    <w:p>
      <w:pPr>
        <w:jc w:val="both"/>
        <w:spacing w:before="100" w:after="100"/>
        <w:ind w:start="1080" w:hanging="720"/>
      </w:pPr>
      <w:r>
        <w:rPr>
          <w:b/>
        </w:rPr>
        <w:t>§</w:t>
        <w:t>193</w:t>
        <w:t xml:space="preserve">.  </w:t>
      </w:r>
      <w:r>
        <w:rPr>
          <w:b/>
        </w:rPr>
        <w:t xml:space="preserve">Occupational loss of 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374, §6 (RPR). PL 1971, c. 318, §3 (AMD). PL 1977, c. 659, §§1,2 (AMD). PL 1979, c. 313 (AMD). PL 1983, c. 496, §§1,2 (AMD). PL 1991, c. 885, §A7 (RP). PL 1991, c. 885, §§A9-11 (AFF). </w:t>
      </w:r>
    </w:p>
    <w:p>
      <w:pPr>
        <w:jc w:val="both"/>
        <w:spacing w:before="100" w:after="100"/>
        <w:ind w:start="1080" w:hanging="720"/>
      </w:pPr>
      <w:r>
        <w:rPr>
          <w:b/>
        </w:rPr>
        <w:t>§</w:t>
        <w:t>194</w:t>
        <w:t xml:space="preserve">.  </w:t>
      </w:r>
      <w:r>
        <w:rPr>
          <w:b/>
        </w:rPr>
        <w:t xml:space="preserve">Silicosis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374, §7 (AMD). PL 1975, c. 480, §12 (AMD). PL 1991, c. 885, §A7 (RP). PL 1991, c. 885, §§A9-11 (AFF). </w:t>
      </w:r>
    </w:p>
    <w:p>
      <w:pPr>
        <w:jc w:val="both"/>
        <w:spacing w:before="100" w:after="100"/>
        <w:ind w:start="1080" w:hanging="720"/>
      </w:pPr>
      <w:r>
        <w:rPr>
          <w:b/>
        </w:rPr>
        <w:t>§</w:t>
        <w:t>194-A</w:t>
        <w:t xml:space="preserve">.  </w:t>
      </w:r>
      <w:r>
        <w:rPr>
          <w:b/>
        </w:rPr>
        <w:t xml:space="preserve">Asbestosis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374, §8 (NEW). PL 1983, c. 428, §1 (RP). </w:t>
      </w:r>
    </w:p>
    <w:p>
      <w:pPr>
        <w:jc w:val="both"/>
        <w:spacing w:before="100" w:after="100"/>
        <w:ind w:start="1080" w:hanging="720"/>
      </w:pPr>
      <w:r>
        <w:rPr>
          <w:b/>
        </w:rPr>
        <w:t>§</w:t>
        <w:t>194-B</w:t>
        <w:t xml:space="preserve">.  </w:t>
      </w:r>
      <w:r>
        <w:rPr>
          <w:b/>
        </w:rPr>
        <w:t xml:space="preserve">Special provisions for asbestos-related diseases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428, §2 (NEW). PL 1985, c. 372, §A48 (AMD). PL 1987, c. 560, §10 (AMD). PL 1991, c. 885, §A7 (RP). PL 1991, c. 885, §§A9-11 (AFF). </w:t>
      </w:r>
    </w:p>
    <w:p>
      <w:pPr>
        <w:jc w:val="both"/>
        <w:spacing w:before="100" w:after="100"/>
        <w:ind w:start="1080" w:hanging="720"/>
      </w:pPr>
      <w:r>
        <w:rPr>
          <w:b/>
        </w:rPr>
        <w:t>§</w:t>
        <w:t>195</w:t>
        <w:t xml:space="preserve">.  </w:t>
      </w:r>
      <w:r>
        <w:rPr>
          <w:b/>
        </w:rPr>
        <w:t xml:space="preserve">Disability due to radioactive properties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374, §9 (AMD). PL 1991, c. 885, §A7 (RP). PL 1991, c. 885, §§A9-11 (AFF). </w:t>
      </w:r>
    </w:p>
    <w:p>
      <w:pPr>
        <w:jc w:val="both"/>
        <w:spacing w:before="100" w:after="100"/>
        <w:ind w:start="1080" w:hanging="720"/>
      </w:pPr>
      <w:r>
        <w:rPr>
          <w:b/>
        </w:rPr>
        <w:t>§</w:t>
        <w:t>196</w:t>
        <w:t xml:space="preserve">.  </w:t>
      </w:r>
      <w:r>
        <w:rPr>
          <w:b/>
        </w:rPr>
        <w:t xml:space="preserve">New occupational diseases retroactive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374,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5. OCCUPATIONAL DISEASES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 OCCUPATIONAL DISEASES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Chapter 5. OCCUPATIONAL DISEASES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