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Buri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3, §1 (AMD). PL 1973, c. 537, §41 (AMD). PL 1977, c. 230, §3 (AMD). PL 1981, c. 1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Buri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Buri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53. BURI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