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37-A</w:t>
      </w:r>
    </w:p>
    <w:p>
      <w:pPr>
        <w:jc w:val="center"/>
        <w:ind w:start="360"/>
        <w:spacing w:before="300" w:after="300"/>
      </w:pPr>
      <w:r>
        <w:rPr>
          <w:b/>
        </w:rPr>
        <w:t xml:space="preserve">DEPARTMENT OF DEFENSE AND VETERANS SERVICES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jc w:val="center"/>
        <w:ind w:start="360"/>
        <w:spacing w:before="300" w:after="300"/>
      </w:pPr>
      <w:r>
        <w:rPr>
          <w:b/>
        </w:rPr>
        <w:t>CHAPTER</w:t>
        <w:t xml:space="preserve"> </w:t>
        <w:t>2</w:t>
      </w:r>
    </w:p>
    <w:p>
      <w:pPr>
        <w:jc w:val="center"/>
        <w:ind w:start="360"/>
        <w:spacing w:before="300" w:after="300"/>
      </w:pPr>
      <w:r>
        <w:rPr>
          <w:b/>
        </w:rPr>
        <w:t xml:space="preserve">BUREAU OF VETERANS'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w:t>
        <w:t xml:space="preserve">.  </w:t>
      </w:r>
      <w:r>
        <w:rPr>
          <w:b/>
        </w:rPr>
        <w:t xml:space="preserve">Director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§736 (AMD). PL 1983, c. 460, §2 (RP). </w:t>
      </w:r>
    </w:p>
    <w:p>
      <w:pPr>
        <w:jc w:val="both"/>
        <w:spacing w:before="100" w:after="100"/>
        <w:ind w:start="1080" w:hanging="720"/>
      </w:pPr>
      <w:r>
        <w:rPr>
          <w:b/>
        </w:rPr>
        <w:t>§</w:t>
        <w:t>13</w:t>
        <w:t xml:space="preserve">.  </w:t>
      </w:r>
      <w:r>
        <w:rPr>
          <w:b/>
        </w:rPr>
        <w:t xml:space="preserve">Duties of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jc w:val="both"/>
        <w:spacing w:before="100" w:after="100"/>
        <w:ind w:start="1080" w:hanging="720"/>
      </w:pPr>
      <w:r>
        <w:rPr>
          <w:b/>
        </w:rPr>
        <w:t>§</w:t>
        <w:t>16</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18</w:t>
        <w:t xml:space="preserve">.  </w:t>
      </w:r>
      <w:r>
        <w:rPr>
          <w:b/>
        </w:rPr>
        <w:t xml:space="preserve">Grave markers and liners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477 (AMD). PL 1983, c. 460, §2 (RP). </w:t>
      </w:r>
    </w:p>
    <w:p>
      <w:pPr>
        <w:jc w:val="both"/>
        <w:spacing w:before="100" w:after="100"/>
        <w:ind w:start="1080" w:hanging="720"/>
      </w:pPr>
      <w:r>
        <w:rPr>
          <w:b/>
        </w:rPr>
        <w:t>§</w:t>
        <w:t>19</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§296 (AMD). PL 1979, c. 523 (AMD). PL 1983, c. 460, §2 (RP). </w:t>
      </w:r>
    </w:p>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jc w:val="both"/>
        <w:spacing w:before="100" w:after="100"/>
        <w:ind w:start="1080" w:hanging="720"/>
      </w:pPr>
      <w:r>
        <w:rPr>
          <w:b/>
        </w:rPr>
        <w:t>§</w:t>
        <w:t>25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§738 (AMD). PL 1979, c. 672, §A71 (RP). </w:t>
      </w:r>
    </w:p>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32</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jc w:val="both"/>
        <w:spacing w:before="100" w:after="100"/>
        <w:ind w:start="1080" w:hanging="720"/>
      </w:pPr>
      <w:r>
        <w:rPr>
          <w:b/>
        </w:rPr>
        <w:t>§</w:t>
        <w:t>34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§740 (RPR). PL 1979, c. 672, §74 (AMD). PL 1983, c. 460, §2 (RP). </w:t>
      </w:r>
    </w:p>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SUBCHAPTER</w:t>
        <w:t xml:space="preserve"> </w:t>
        <w:t>2</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50-A</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50-B</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50-C</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50-D</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585, §11 (AMD). PL 1973, c. 600, §1 (NEW). PL 1973, c. 788, §195 (RP). PL 1983, c. 460, §2 (RP). PL 1983, c. 519, §28 (RP). </w:t>
      </w:r>
    </w:p>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jc w:val="both"/>
        <w:spacing w:before="100" w:after="100"/>
        <w:ind w:start="1080" w:hanging="720"/>
      </w:pPr>
      <w:r>
        <w:rPr>
          <w:b/>
        </w:rPr>
        <w:t>§</w:t>
        <w:t>50-K1</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§76 (NEW). PL 1983, c. 460, §2 (RP). </w:t>
      </w:r>
    </w:p>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jc w:val="center"/>
        <w:ind w:start="360"/>
        <w:spacing w:before="300" w:after="300"/>
      </w:pPr>
      <w:r>
        <w:rPr>
          <w:b/>
        </w:rPr>
        <w:t>CHAPTER</w:t>
        <w:t xml:space="preserve"> </w:t>
        <w:t>3</w:t>
      </w:r>
    </w:p>
    <w:p>
      <w:pPr>
        <w:jc w:val="center"/>
        <w:ind w:start="360"/>
        <w:spacing w:before="300" w:after="300"/>
      </w:pPr>
      <w:r>
        <w:rPr>
          <w:b/>
        </w:rPr>
        <w:t xml:space="preserve">MAINE EMERGENCY MANAGEMENT AGENCY</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§1 (RPR). PL 1983, c. 460, §2 (RP). </w:t>
      </w:r>
    </w:p>
    <w:p>
      <w:pPr>
        <w:jc w:val="both"/>
        <w:spacing w:before="100" w:after="100"/>
        <w:ind w:start="1080" w:hanging="720"/>
      </w:pPr>
      <w:r>
        <w:rPr>
          <w:b/>
        </w:rPr>
        <w:t>§</w:t>
        <w:t>54</w:t>
        <w:t xml:space="preserve">.  </w:t>
      </w:r>
      <w:r>
        <w:rPr>
          <w:b/>
        </w:rPr>
        <w:t xml:space="preserve">Bureau of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jc w:val="both"/>
        <w:spacing w:before="100" w:after="100"/>
        <w:ind w:start="1080" w:hanging="720"/>
      </w:pPr>
      <w:r>
        <w:rPr>
          <w:b/>
        </w:rPr>
        <w:t>§</w:t>
        <w:t>68</w:t>
        <w:t xml:space="preserve">.  </w:t>
      </w:r>
      <w:r>
        <w:rPr>
          <w:b/>
        </w:rPr>
        <w:t xml:space="preserve">Right of way; violation;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§301 (AMD). PL 1983, c. 460, §2 (RP). </w:t>
      </w:r>
    </w:p>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70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§302 (RPR). PL 1983, c. 460, §2 (RP). </w:t>
      </w:r>
    </w:p>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jc w:val="both"/>
        <w:spacing w:before="100" w:after="100"/>
        <w:ind w:start="1080" w:hanging="720"/>
      </w:pPr>
      <w:r>
        <w:rPr>
          <w:b/>
        </w:rPr>
        <w:t>§</w:t>
        <w:t>72</w:t>
        <w:t xml:space="preserve">.  </w:t>
      </w:r>
      <w:r>
        <w:rPr>
          <w:b/>
        </w:rPr>
        <w:t xml:space="preserve">Compensation for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 §1 (NEW). PL 1973, c. 709, §4 (AMD). PL 1973, c. 728, §2 (AMD). PL 1977, c. 696, §388 (AMD). PL 1983, c. 460, §2 (RP). </w:t>
      </w:r>
    </w:p>
    <w:p>
      <w:pPr>
        <w:jc w:val="center"/>
        <w:ind w:start="360"/>
        <w:spacing w:before="300" w:after="300"/>
      </w:pPr>
      <w:r>
        <w:rPr>
          <w:b/>
        </w:rPr>
        <w:t>CHAPTER</w:t>
        <w:t xml:space="preserve"> </w:t>
        <w:t>4</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92</w:t>
        <w:t xml:space="preserve">.  </w:t>
      </w:r>
      <w:r>
        <w:rPr>
          <w:b/>
        </w:rPr>
        <w:t xml:space="preserve">Standards; rules and regulations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98</w:t>
        <w:t xml:space="preserve">.  </w:t>
      </w:r>
      <w:r>
        <w:rPr>
          <w:b/>
        </w:rPr>
        <w:t xml:space="preserve">Reimbursement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100</w:t>
        <w:t xml:space="preserve">.  </w:t>
      </w:r>
      <w:r>
        <w:rPr>
          <w:b/>
        </w:rPr>
        <w:t xml:space="preserve">Availability of compact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101</w:t>
        <w:t xml:space="preserve">.  </w:t>
      </w:r>
      <w:r>
        <w:rPr>
          <w:b/>
        </w:rPr>
        <w:t xml:space="preserve">Participation of federal agency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1983, c. 460, §2 (RP). </w:t>
      </w:r>
    </w:p>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103</w:t>
        <w:t xml:space="preserve">.  </w:t>
      </w:r>
      <w:r>
        <w:rPr>
          <w:b/>
        </w:rPr>
        <w:t xml:space="preserve">Withdrawal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104</w:t>
        <w:t xml:space="preserve">.  </w:t>
      </w:r>
      <w:r>
        <w:rPr>
          <w:b/>
        </w:rPr>
        <w:t xml:space="preserve">Construction and separability of provisions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5</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PL 1983, c. 472, §§1-3 (AMD). PL 1983, c. 812, §§283,284 (AMD). PL 1983, c. 816, §§B11-B13 (AMD). PL 1985, c. 737, §§A103,104 (AMD). </w:t>
      </w:r>
    </w:p>
    <w:p>
      <w:pPr>
        <w:jc w:val="both"/>
        <w:spacing w:before="100" w:after="100"/>
        <w:ind w:start="1080" w:hanging="720"/>
      </w:pPr>
      <w:r>
        <w:rPr>
          <w:b/>
        </w:rPr>
        <w:t>§</w:t>
        <w:t>125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130</w:t>
        <w:t xml:space="preserve">.  </w:t>
      </w:r>
      <w:r>
        <w:rPr>
          <w:b/>
        </w:rPr>
        <w:t xml:space="preserve">Emergency planning area</w:t>
      </w:r>
    </w:p>
    <w:p>
      <w:pPr>
        <w:jc w:val="both"/>
        <w:spacing w:before="100" w:after="100"/>
        <w:ind w:start="360"/>
      </w:pPr>
      <w:r>
        <w:rPr>
          <w:b/>
        </w:rPr>
        <w:t>(REPEALED)</w:t>
      </w:r>
    </w:p>
    <w:p>
      <w:pPr>
        <w:jc w:val="both"/>
        <w:spacing w:before="100" w:after="100"/>
        <w:ind w:start="360"/>
      </w:pPr>
      <w:r>
        <w:rPr>
          <w:b/>
        </w:rPr>
        <w:t>(REALLOCATED TO TITLE 37-B, SECTION 960)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§4 (NEW). PL 1983, c. 816, §B14 (RAL). </w:t>
      </w:r>
    </w:p>
    <w:p>
      <w:pPr>
        <w:jc w:val="both"/>
        <w:spacing w:before="100" w:after="100"/>
        <w:ind w:start="1080" w:hanging="720"/>
      </w:pPr>
      <w:r>
        <w:rPr>
          <w:b/>
        </w:rPr>
        <w:t>§</w:t>
        <w:t>131</w:t>
        <w:t xml:space="preserve">.  </w:t>
      </w:r>
      <w:r>
        <w:rPr>
          <w:b/>
        </w:rPr>
        <w:t xml:space="preserve">Reporting</w:t>
      </w:r>
    </w:p>
    <w:p>
      <w:pPr>
        <w:jc w:val="both"/>
        <w:spacing w:before="100" w:after="100"/>
        <w:ind w:start="360"/>
      </w:pPr>
      <w:r>
        <w:rPr>
          <w:b/>
        </w:rPr>
        <w:t>(REPEALED)</w:t>
      </w:r>
    </w:p>
    <w:p>
      <w:pPr>
        <w:jc w:val="both"/>
        <w:spacing w:before="100" w:after="100"/>
        <w:ind w:start="360"/>
      </w:pPr>
      <w:r>
        <w:rPr>
          <w:b/>
        </w:rPr>
        <w:t>(REALLOCATED TO TITLE 37-B, SECTION 961)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§5 (NEW). PL 1983, c. 816, §B15 (RAL). </w:t>
      </w:r>
    </w:p>
    <w:p>
      <w:pPr>
        <w:jc w:val="center"/>
        <w:ind w:start="360"/>
        <w:spacing w:before="300" w:after="300"/>
      </w:pPr>
      <w:r>
        <w:rPr>
          <w:b/>
        </w:rPr>
        <w:t>CHAPTER</w:t>
        <w:t xml:space="preserve"> </w:t>
        <w:t>6</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162</w:t>
        <w:t xml:space="preserve">.  </w:t>
      </w:r>
      <w:r>
        <w:rPr>
          <w:b/>
        </w:rPr>
        <w:t xml:space="preserve">Relations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541, §A257 (AMD). PL 1983, c. 460, §2 (RP). </w:t>
      </w:r>
    </w:p>
    <w:p>
      <w:pPr>
        <w:jc w:val="both"/>
        <w:spacing w:before="100" w:after="100"/>
        <w:ind w:start="1080" w:hanging="720"/>
      </w:pPr>
      <w:r>
        <w:rPr>
          <w:b/>
        </w:rPr>
        <w:t>§</w:t>
        <w:t>165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§303 (AMD). PL 1983, c. 460, §2 (RP). </w:t>
      </w:r>
    </w:p>
    <w:p>
      <w:pPr>
        <w:jc w:val="both"/>
        <w:spacing w:before="100" w:after="100"/>
        <w:ind w:start="1080" w:hanging="720"/>
      </w:pPr>
      <w:r>
        <w:rPr>
          <w:b/>
        </w:rPr>
        <w:t>§</w:t>
        <w:t>166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§304 (AMD). PL 1983, c. 460, §2 (RP). </w:t>
      </w:r>
    </w:p>
    <w:p>
      <w:pPr>
        <w:jc w:val="both"/>
        <w:spacing w:before="100" w:after="100"/>
        <w:ind w:start="1080" w:hanging="720"/>
      </w:pPr>
      <w:r>
        <w:rPr>
          <w:b/>
        </w:rPr>
        <w:t>§</w:t>
        <w:t>167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§305 (RP). </w:t>
      </w:r>
    </w:p>
    <w:p>
      <w:pPr>
        <w:jc w:val="both"/>
        <w:spacing w:before="100" w:after="100"/>
        <w:ind w:start="1080" w:hanging="720"/>
      </w:pPr>
      <w:r>
        <w:rPr>
          <w:b/>
        </w:rPr>
        <w:t>§</w:t>
        <w:t>168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§306 (AMD). PL 1983, c. 460, §2 (RP). </w:t>
      </w:r>
    </w:p>
    <w:p>
      <w:pPr>
        <w:jc w:val="both"/>
        <w:spacing w:before="100" w:after="100"/>
        <w:ind w:start="1080" w:hanging="720"/>
      </w:pPr>
      <w:r>
        <w:rPr>
          <w:b/>
        </w:rPr>
        <w:t>§</w:t>
        <w:t>169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§307 (AMD). PL 1983, c. 460, §2 (RP). </w:t>
      </w:r>
    </w:p>
    <w:p>
      <w:pPr>
        <w:jc w:val="both"/>
        <w:spacing w:before="100" w:after="100"/>
        <w:ind w:start="1080" w:hanging="720"/>
      </w:pPr>
      <w:r>
        <w:rPr>
          <w:b/>
        </w:rPr>
        <w:t>§</w:t>
        <w:t>171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§308 (AMD). PL 1983, c. 460, §2 (RP). </w:t>
      </w:r>
    </w:p>
    <w:p>
      <w:pPr>
        <w:jc w:val="center"/>
        <w:ind w:start="360"/>
        <w:spacing w:before="300" w:after="300"/>
      </w:pPr>
      <w:r>
        <w:rPr>
          <w:b/>
        </w:rPr>
        <w:t>CHAPTER</w:t>
        <w:t xml:space="preserve"> </w:t>
        <w:t>7</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180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jc w:val="both"/>
        <w:spacing w:before="100" w:after="100"/>
        <w:ind w:start="1080" w:hanging="720"/>
      </w:pPr>
      <w:r>
        <w:rPr>
          <w:b/>
        </w:rPr>
        <w:t>§</w:t>
        <w:t>181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jc w:val="both"/>
        <w:spacing w:before="100" w:after="100"/>
        <w:ind w:start="1080" w:hanging="720"/>
      </w:pPr>
      <w:r>
        <w:rPr>
          <w:b/>
        </w:rPr>
        <w:t>§</w:t>
        <w:t>182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jc w:val="both"/>
        <w:spacing w:before="100" w:after="100"/>
        <w:ind w:start="1080" w:hanging="720"/>
      </w:pPr>
      <w:r>
        <w:rPr>
          <w:b/>
        </w:rPr>
        <w:t>§</w:t>
        <w:t>183</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1979, c. 541, §A258 (AMD). PL 1983, c. 460, §2 (RP). </w:t>
      </w:r>
    </w:p>
    <w:p>
      <w:pPr>
        <w:jc w:val="both"/>
        <w:spacing w:before="100" w:after="100"/>
        <w:ind w:start="1080" w:hanging="720"/>
      </w:pPr>
      <w:r>
        <w:rPr>
          <w:b/>
        </w:rPr>
        <w:t>§</w:t>
        <w:t>184</w:t>
        <w:t xml:space="preserve">.  </w:t>
      </w:r>
      <w:r>
        <w:rPr>
          <w:b/>
        </w:rPr>
        <w:t xml:space="preserve">Powers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694, §744 (AMD). PL 1983, c. 460, §2 (RP). </w:t>
      </w:r>
    </w:p>
    <w:p>
      <w:pPr>
        <w:jc w:val="both"/>
        <w:spacing w:before="100" w:after="100"/>
        <w:ind w:start="1080" w:hanging="720"/>
      </w:pPr>
      <w:r>
        <w:rPr>
          <w:b/>
        </w:rPr>
        <w:t>§</w:t>
        <w:t>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jc w:val="both"/>
        <w:spacing w:before="100" w:after="100"/>
        <w:ind w:start="1080" w:hanging="720"/>
      </w:pPr>
      <w:r>
        <w:rPr>
          <w:b/>
        </w:rPr>
        <w:t>§</w:t>
        <w:t>186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696, §309 (RPR). PL 1983, c. 460, §2 (RP). </w:t>
      </w:r>
    </w:p>
    <w:p>
      <w:pPr>
        <w:jc w:val="center"/>
        <w:ind w:start="360"/>
        <w:spacing w:before="300" w:after="300"/>
      </w:pPr>
      <w:r>
        <w:rPr>
          <w:b/>
        </w:rPr>
        <w:t>CHAPTER</w:t>
        <w:t xml:space="preserve"> </w:t>
        <w:t>7-A</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center"/>
        <w:ind w:start="360"/>
        <w:spacing w:before="300" w:after="300"/>
      </w:pPr>
      <w:r>
        <w:rPr>
          <w:b/>
        </w:rPr>
        <w:t>CHAPTER</w:t>
        <w:t xml:space="preserve"> </w:t>
        <w:t>8</w:t>
      </w:r>
    </w:p>
    <w:p>
      <w:pPr>
        <w:jc w:val="center"/>
        <w:ind w:start="360"/>
        <w:spacing w:before="300" w:after="300"/>
      </w:pPr>
      <w:r>
        <w:rPr>
          <w:b/>
        </w:rPr>
        <w:t xml:space="preserve">THE MILITARY BUREAU</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202</w:t>
        <w:t xml:space="preserve">.  </w:t>
      </w:r>
      <w:r>
        <w:rPr>
          <w:b/>
        </w:rPr>
        <w:t xml:space="preserve">Armed vessels to protect the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78, §201 (RPR). PL 1983, c. 460, §2 (RP). </w:t>
      </w:r>
    </w:p>
    <w:p>
      <w:pPr>
        <w:jc w:val="both"/>
        <w:spacing w:before="100" w:after="100"/>
        <w:ind w:start="1080" w:hanging="720"/>
      </w:pPr>
      <w:r>
        <w:rPr>
          <w:b/>
        </w:rPr>
        <w:t>§</w:t>
        <w:t>203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204</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§310 (AMD). PL 1983, c. 460, §2 (RP). </w:t>
      </w:r>
    </w:p>
    <w:p>
      <w:pPr>
        <w:jc w:val="both"/>
        <w:spacing w:before="100" w:after="100"/>
        <w:ind w:start="1080" w:hanging="720"/>
      </w:pPr>
      <w:r>
        <w:rPr>
          <w:b/>
        </w:rPr>
        <w:t>§</w:t>
        <w:t>205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206</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207-A</w:t>
        <w:t xml:space="preserve">.  </w:t>
      </w:r>
      <w:r>
        <w:rPr>
          <w:b/>
        </w:rPr>
        <w:t xml:space="preserve">Human health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679, §3 (NEW). PL 1975, c. 770, §207 (AMD). PL 1983, c. 460, §2 (RP). </w:t>
      </w:r>
    </w:p>
    <w:p>
      <w:pPr>
        <w:jc w:val="both"/>
        <w:spacing w:before="100" w:after="100"/>
        <w:ind w:start="1080" w:hanging="720"/>
      </w:pPr>
      <w:r>
        <w:rPr>
          <w:b/>
        </w:rPr>
        <w:t>§</w:t>
        <w:t>208</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209</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210</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211</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212</w:t>
        <w:t xml:space="preserve">.  </w:t>
      </w:r>
      <w:r>
        <w:rPr>
          <w:b/>
        </w:rPr>
        <w:t xml:space="preserve">Power of the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214</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275 (AMD). PL 1973, c. 585, §12 (AMD). PL 1973, c. 709, §§2,3 (AMD). PL 1973, c. 788, §200 (AMD). PL 1983, c. 460, §2 (RP). </w:t>
      </w:r>
    </w:p>
    <w:p>
      <w:pPr>
        <w:jc w:val="both"/>
        <w:spacing w:before="100" w:after="100"/>
        <w:ind w:start="1080" w:hanging="720"/>
      </w:pPr>
      <w:r>
        <w:rPr>
          <w:b/>
        </w:rPr>
        <w:t>§</w:t>
        <w:t>215</w:t>
        <w:t xml:space="preserve">.  </w:t>
      </w:r>
      <w:r>
        <w:rPr>
          <w:b/>
        </w:rPr>
        <w:t xml:space="preserve">Property and fiscal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216</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217</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218</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219</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604, §37 (RP). </w:t>
      </w:r>
    </w:p>
    <w:p>
      <w:pPr>
        <w:jc w:val="both"/>
        <w:spacing w:before="100" w:after="100"/>
        <w:ind w:start="1080" w:hanging="720"/>
      </w:pPr>
      <w:r>
        <w:rPr>
          <w:b/>
        </w:rPr>
        <w:t>§</w:t>
        <w:t>219-A</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§38 (NEW). PL 1983, c. 460, §2 (RP). </w:t>
      </w:r>
    </w:p>
    <w:p>
      <w:pPr>
        <w:jc w:val="both"/>
        <w:spacing w:before="100" w:after="100"/>
        <w:ind w:start="1080" w:hanging="720"/>
      </w:pPr>
      <w:r>
        <w:rPr>
          <w:b/>
        </w:rPr>
        <w:t>§</w:t>
        <w:t>220</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§201 (AMD). PL 1977, c. 604, §§39-41 (AMD). PL 1977, c. 696, §311 (AMD). PL 1983, c. 460, §2 (RP). </w:t>
      </w:r>
    </w:p>
    <w:p>
      <w:pPr>
        <w:jc w:val="center"/>
        <w:ind w:start="360"/>
        <w:spacing w:before="300" w:after="300"/>
      </w:pPr>
      <w:r>
        <w:rPr>
          <w:b/>
        </w:rPr>
        <w:t>CHAPTER</w:t>
        <w:t xml:space="preserve"> </w:t>
        <w:t>9</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254</w:t>
        <w:t xml:space="preserve">.  </w:t>
      </w:r>
      <w:r>
        <w:rPr>
          <w:b/>
        </w:rPr>
        <w:t xml:space="preserve">Refusal to give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§312 (RPR). PL 1983, c. 460, §2 (RP). </w:t>
      </w:r>
    </w:p>
    <w:p>
      <w:pPr>
        <w:jc w:val="both"/>
        <w:spacing w:before="100" w:after="100"/>
        <w:ind w:start="1080" w:hanging="720"/>
      </w:pPr>
      <w:r>
        <w:rPr>
          <w:b/>
        </w:rPr>
        <w:t>§</w:t>
        <w:t>255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§313 (AMD). PL 1983, c. 460, §2 (RP). </w:t>
      </w:r>
    </w:p>
    <w:p>
      <w:pPr>
        <w:jc w:val="both"/>
        <w:spacing w:before="100" w:after="100"/>
        <w:ind w:start="1080" w:hanging="720"/>
      </w:pPr>
      <w:r>
        <w:rPr>
          <w:b/>
        </w:rPr>
        <w:t>§</w:t>
        <w:t>256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11</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§202 (AMD). PL 1983, c. 460, §2 (RP). </w:t>
      </w:r>
    </w:p>
    <w:p>
      <w:pPr>
        <w:jc w:val="both"/>
        <w:spacing w:before="100" w:after="100"/>
        <w:ind w:start="1080" w:hanging="720"/>
      </w:pPr>
      <w:r>
        <w:rPr>
          <w:b/>
        </w:rPr>
        <w:t>§</w:t>
        <w:t>302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306</w:t>
        <w:t xml:space="preserve">.  </w:t>
      </w:r>
      <w:r>
        <w:rPr>
          <w:b/>
        </w:rPr>
        <w:t xml:space="preserve">The Enlisted National Guard Association of the State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755 (NEW). PL 1983, c. 460, §2 (RP). </w:t>
      </w:r>
    </w:p>
    <w:p>
      <w:pPr>
        <w:jc w:val="center"/>
        <w:ind w:start="360"/>
        <w:spacing w:before="300" w:after="300"/>
      </w:pPr>
      <w:r>
        <w:rPr>
          <w:b/>
        </w:rPr>
        <w:t>CHAPTER</w:t>
        <w:t xml:space="preserve"> </w:t>
        <w:t>13</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§203 (RPR). PL 1983, c. 460, §2 (RP). </w:t>
      </w:r>
    </w:p>
    <w:p>
      <w:pPr>
        <w:jc w:val="both"/>
        <w:spacing w:before="100" w:after="100"/>
        <w:ind w:start="1080" w:hanging="720"/>
      </w:pPr>
      <w:r>
        <w:rPr>
          <w:b/>
        </w:rPr>
        <w:t>§</w:t>
        <w:t>314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15</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356</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357</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358</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359</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360</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17</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933</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934</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§314 (AMD). PL 1983, c. 460, §2 (RP). </w:t>
      </w:r>
    </w:p>
    <w:p>
      <w:pPr>
        <w:jc w:val="both"/>
        <w:spacing w:before="100" w:after="100"/>
        <w:ind w:start="1080" w:hanging="720"/>
      </w:pPr>
      <w:r>
        <w:rPr>
          <w:b/>
        </w:rPr>
        <w:t>§</w:t>
        <w:t>935</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936</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937</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938</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650, §1 (AMD). PL 1983, c. 460, §2 (RP). </w:t>
      </w:r>
    </w:p>
    <w:p>
      <w:pPr>
        <w:jc w:val="center"/>
        <w:ind w:start="360"/>
        <w:spacing w:before="300" w:after="300"/>
      </w:pPr>
      <w:r>
        <w:rPr>
          <w:b/>
        </w:rPr>
        <w:t>CHAPTER</w:t>
        <w:t xml:space="preserve"> </w:t>
        <w:t>19</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21</w:t>
      </w:r>
    </w:p>
    <w:p>
      <w:pPr>
        <w:jc w:val="center"/>
        <w:ind w:start="360"/>
        <w:spacing w:before="300" w:after="300"/>
      </w:pPr>
      <w:r>
        <w:rPr>
          <w:b/>
        </w:rPr>
        <w:t xml:space="preserve">UNIFORMS AND EQUIPMENT</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§412 (AMD). PL 1983, c. 460, §2 (RP). </w:t>
      </w:r>
    </w:p>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jc w:val="center"/>
        <w:ind w:start="360"/>
        <w:spacing w:before="300" w:after="300"/>
      </w:pPr>
      <w:r>
        <w:rPr>
          <w:b/>
        </w:rPr>
        <w:t>CHAPTER</w:t>
        <w:t xml:space="preserve"> </w:t>
        <w:t>25</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§318 (RPR). PL 1983, c. 460, §2 (RP). </w:t>
      </w:r>
    </w:p>
    <w:p>
      <w:pPr>
        <w:jc w:val="both"/>
        <w:spacing w:before="100" w:after="100"/>
        <w:ind w:start="1080" w:hanging="720"/>
      </w:pPr>
      <w:r>
        <w:rPr>
          <w:b/>
        </w:rPr>
        <w:t>§</w:t>
        <w:t>1102</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1104</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1106</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jc w:val="both"/>
        <w:spacing w:before="100" w:after="100"/>
        <w:ind w:start="1080" w:hanging="720"/>
      </w:pPr>
      <w:r>
        <w:rPr>
          <w:b/>
        </w:rPr>
        <w:t>§</w:t>
        <w:t>1113</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§324 (RPR). PL 1983, c. 460, §2 (RP). </w:t>
      </w:r>
    </w:p>
    <w:p>
      <w:pPr>
        <w:jc w:val="both"/>
        <w:spacing w:before="100" w:after="100"/>
        <w:ind w:start="1080" w:hanging="720"/>
      </w:pPr>
      <w:r>
        <w:rPr>
          <w:b/>
        </w:rPr>
        <w:t>§</w:t>
        <w:t>1114</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§204 (AMD). PL 1983, c. 460, §2 (RP). </w:t>
      </w:r>
    </w:p>
    <w:p>
      <w:pPr>
        <w:jc w:val="both"/>
        <w:spacing w:before="100" w:after="100"/>
        <w:ind w:start="1080" w:hanging="720"/>
      </w:pPr>
      <w:r>
        <w:rPr>
          <w:b/>
        </w:rPr>
        <w:t>§</w:t>
        <w:t>1115</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§325 (RPR). PL 1983, c. 460, §2 (RP). </w:t>
      </w:r>
    </w:p>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1118</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jc w:val="center"/>
        <w:ind w:start="360"/>
        <w:spacing w:before="300" w:after="300"/>
      </w:pPr>
      <w:r>
        <w:rPr>
          <w:b/>
        </w:rPr>
        <w:t>CHAPTER</w:t>
        <w:t xml:space="preserve"> </w:t>
        <w:t>27</w:t>
      </w:r>
    </w:p>
    <w:p>
      <w:pPr>
        <w:jc w:val="center"/>
        <w:ind w:start="360"/>
        <w:spacing w:before="300" w:after="300"/>
      </w:pPr>
      <w:r>
        <w:rPr>
          <w:b/>
        </w:rPr>
        <w:t xml:space="preserve">MAINE CODE OF MILITARY JUSTICE</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FROM TITLE 25, SECTION 1301)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w:pPr>
        <w:jc w:val="both"/>
        <w:spacing w:before="100" w:after="100"/>
        <w:ind w:start="360"/>
      </w:pPr>
      <w:r>
        <w:rPr>
          <w:b/>
        </w:rPr>
        <w:t>(REALLOCATED FROM TITLE 25,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1979, c. 541, §A259 (AMD). PL 1983, c. 460, §2 (RP).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FROM TITLE 25, SECTION 1303)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FROM TITLE 25, SECTION 1304)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FROM TITLE 25, SECTION 1305)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FROM TITLE 25, SECTION 1306)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FROM TITLE 25, SECTION 1307)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FROM TITLE 25, SECTION 1308)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FROM TITLE 25, SECTION 1309)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FROM TITLE 25, SECTION 1310)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FROM TITLE 25, SECTION 1311)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FROM TITLE 25, SECTION 1312)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FROM TITLE 25, SECTION 1313)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PL 1983, c. 460, §2 (RP).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FROM TITLE 25, SECTION 1314)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FROM TITLE 25, SECTION 1315)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FROM TITLE 25, SECTION 1316)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FROM TITLE 25, SECTION 1317)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FROM TITLE 25, SECTION 1318)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FROM TITLE 25, SECTION 1319)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FROM TITLE 25, SECTION 1320)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1981, c. 650, §2 (AMD). PL 1983, c. 460, §2 (RP).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FROM TITLE 25, SECTION 1321)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(REPEALED)</w:t>
      </w:r>
    </w:p>
    <w:p>
      <w:pPr>
        <w:jc w:val="both"/>
        <w:spacing w:before="100" w:after="100"/>
        <w:ind w:start="360"/>
      </w:pPr>
      <w:r>
        <w:rPr>
          <w:b/>
        </w:rPr>
        <w:t>(REALLOCATED FROM TITLE 25,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FROM TITLE 25, SECTION 1323)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§3 (RAL). PL 1983, c. 460, §2 (RP).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FROM TITLE 25, SECTION 1324)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FROM TITLE 25, SECTION 1325)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FROM TITLE 25, SECTION 1326)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1977, c. 696, §§328,329 (AMD). PL 1979, c. 541, §§A260,A261 (AMD). PL 1983, c. 460, §2 (RP).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FROM TITLE 25, SECTION 1327)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FROM TITLE 25, SECTION 1328)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FROM TITLE 25, SECTION 1329)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FROM TITLE 25, SECTION 1330)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FROM TITLE 25, SECTION 1331)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FROM TITLE 25, SECTION 1332)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FROM TITLE 25, SECTION 1333)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FROM TITLE 25, SECTION 1334)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FROM TITLE 25, SECTION 1335)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FROM TITLE 25, SECTION 1336)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FROM TITLE 25, SECTION 1337)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FROM TITLE 25, SECTION 1338)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FROM TITLE 25, SECTION 1339)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FROM TITLE 25, SECTION 1340)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FROM TITLE 25, SECTION 1341)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FROM TITLE 25, SECTION 1342)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FROM TITLE 25, SECTION 1343)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FROM TITLE 25, SECTION 1344)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FROM TITLE 25, SECTION 1345)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FROM TITLE 25, SECTION 1346)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FROM TITLE 25, SECTION 1347)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FROM TITLE 25, SECTION 1348)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FROM TITLE 25, SECTION 1349)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FROM TITLE 25, SECTION 1350)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FROM TITLE 25, SECTION 1351)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FROM TITLE 25, SECTION 1352)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FROM TITLE 25, SECTION 1353)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FROM TITLE 25, SECTION 1354)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FROM TITLE 25, SECTION 1355)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center"/>
        <w:ind w:start="360"/>
        <w:spacing w:before="300" w:after="300"/>
      </w:pPr>
      <w:r>
        <w:rPr>
          <w:b/>
        </w:rPr>
        <w:t>CHAPTER</w:t>
        <w:t xml:space="preserve"> </w:t>
        <w:t>28</w:t>
      </w:r>
    </w:p>
    <w:p>
      <w:pPr>
        <w:jc w:val="center"/>
        <w:ind w:start="360"/>
        <w:spacing w:before="300" w:after="300"/>
      </w:pPr>
      <w:r>
        <w:rPr>
          <w:b/>
        </w:rPr>
        <w:t xml:space="preserve">MAINE VETERANS HOME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jc w:val="both"/>
        <w:spacing w:before="100" w:after="100"/>
        <w:ind w:start="1080" w:hanging="720"/>
      </w:pPr>
      <w:r>
        <w:rPr>
          <w:b/>
        </w:rPr>
        <w:t>§</w:t>
        <w:t>1407-A</w:t>
        <w:t xml:space="preserve">.  </w:t>
      </w:r>
      <w:r>
        <w:rPr>
          <w:b/>
        </w:rPr>
        <w:t xml:space="preserve">Public body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724, §3 (NEW). PL 1983, c. 460, §2 (RP). </w:t>
      </w:r>
    </w:p>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37-A. DEPARTMENT OF DEFENSE AND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37-A. DEPARTMENT OF DEFENSE AND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DEPARTMENT OF DEFENSE AND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