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§843-A. APPEALS TO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