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203 (NEW). PL 1977, c. 124, §§1,2 (AMD). PL 1979, c. 541, §A216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§2308.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§2308.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§2308.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