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9215</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2007, c. 698,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§9215.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§9215.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§9215.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