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Regional family support councils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1999, c. 668, §124 (RP). PL 1999, c. 731, §L4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Regional family support councils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Regional family support councils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§1804. REGIONAL FAMILY SUPPORT COUNCILS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