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1354</w:t>
        <w:t xml:space="preserve">.  </w:t>
      </w:r>
      <w:r>
        <w:rPr>
          <w:b/>
        </w:rPr>
        <w:t xml:space="preserve">Relief from liability by payment or delivery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1987, c. 691,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§1354. Relief from liability by payment or delivery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§1354. Relief from liability by payment or delivery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§1354. RELIEF FROM LIABILITY BY PAYMENT OR DELIVERY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