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60-G</w:t>
        <w:t xml:space="preserve">.  </w:t>
      </w:r>
      <w:r>
        <w:rPr>
          <w:b/>
        </w:rPr>
        <w:t xml:space="preserve">Disciplinary actions; unlicensed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1997, c. 727, §C7 (AMD). PL 1999, c. 687,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§60-G. Disciplinary actions;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§60-G. Disciplinary actions;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§60-G. DISCIPLINARY ACTIONS;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