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4145</w:t>
        <w:t xml:space="preserve">.  </w:t>
      </w:r>
      <w:r>
        <w:rPr>
          <w:b/>
        </w:rPr>
        <w:t xml:space="preserve">Board of licensure; appointment; vacancies; removal;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§4145. Board of licensure; appointment; vacancies; removal;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§4145. Board of licensure; appointment; vacancies; removal;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§4145. BOARD OF LICENSURE; APPOINTMENT; VACANCIES; REMOVAL;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