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Board of Licensing of Auctioneers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§13 (RPR). PL 1983, c. 553, §46 (AMD). PL 1983, c. 812, §§194,195 (AMD). PL 1985, c. 389, §9 (AMD). PL 1985, c. 748, §30 (RPR). PL 1989, c. 503, §B122 (AMD). PL 1991, c. 203, §1 (AMD). PL 1993, c. 600, §A38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 Board of Licensing of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Board of Licensing of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 BOARD OF LICENSING OF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