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Board of Licensure of Professional Land Surveyors;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29, §1 (AMD). PL 1993, c. 659, §A11 (AMD). PL 1993, c. 659, §A15 (AFF). PL 1995, c. 397, §116 (AMD). PL 2007, c. 402, Pt. FF, §§2-4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§13903. BOARD OF LICENSURE OF PROFESSIONAL LAND SURVEYORS;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