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4712</w:t>
        <w:t xml:space="preserve">.  </w:t>
      </w:r>
      <w:r>
        <w:rPr>
          <w:b/>
        </w:rPr>
        <w:t xml:space="preserve">Institutional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1983, c. 414,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§4712. Institutional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§4712. Institutional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§4712. INSTITUTIONAL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