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w:t>
        <w:t xml:space="preserve">.  </w:t>
      </w:r>
      <w:r>
        <w:rPr>
          <w:b/>
        </w:rPr>
        <w:t xml:space="preserve">Contracts subject to cancellation or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§1803. Contracts subject to cancellation or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 Contracts subject to cancellation or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§1803. CONTRACTS SUBJECT TO CANCELLATION OR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