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4506</w:t>
        <w:t xml:space="preserve">.  </w:t>
      </w:r>
      <w:r>
        <w:rPr>
          <w:b/>
        </w:rPr>
        <w:t xml:space="preserve">Enforcement of land use laws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PL 1989, c. 282, §1 (AMD). PL 1989, c. 727, §2 (RP). PL 1989, c. 878, §A88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§4506. Enforcement of land use laws and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§4506. Enforcement of land use laws and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§4506. ENFORCEMENT OF LAND USE LAWS AND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