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§5656. Procurement of recycled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§5656. Procurement of recycled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§5656. PROCUREMENT OF RECYCLED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