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§4754. Purchase and acquire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Purchase and acquire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§4754. PURCHASE AND ACQUIRE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