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FEDERAL AID FOR URBAN RENEWAL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211. FEDERAL AID FOR URBAN RENEWAL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