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w:t>
        <w:t xml:space="preserve">.  </w:t>
      </w:r>
      <w:r>
        <w:rPr>
          <w:b/>
        </w:rPr>
        <w:t xml:space="preserve">Proof required on conviction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394, §7 (AMD). PL 1973, c. 166 (AMD). PL 1975, c. 731, §40 (AMD). PL 1977, c. 694, §509 (AMD). PL 1983, c. 809, §1 (AMD). PL 1991, c. 597, §19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§782. Proof required on conviction for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 Proof required on conviction for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§782. PROOF REQUIRED ON CONVICTION FOR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