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§4 (NEW). PL 1985, c. 785, §A103 (AMD). PL 1985, c. 785, §B126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 Director of the Bureau of Alcoholic Beverages;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Director of the Bureau of Alcoholic Beverages;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§58. DIRECTOR OF THE BUREAU OF ALCOHOLIC BEVERAGES;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