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 six and one-half hours continuous maximum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§732. -- six and one-half hours continuous maximum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 six and one-half hours continuous maximum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§732. -- SIX AND ONE-HALF HOURS CONTINUOUS MAXIMUM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