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488</w:t>
        <w:t xml:space="preserve">.  </w:t>
      </w:r>
      <w:r>
        <w:rPr>
          <w:b/>
        </w:rPr>
        <w:t xml:space="preserve">Skiers' and tramway passengers' responsibilities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§4 (NEW). PL 1977, c. 608, §2 (AMD). PL 1979, c. 514, §3 (AMD). PL 1995, c. 472, §1 (RPR). PL 1995, c. 560, §H9 (RP). PL 1995, c. 560, §H17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§488. Skiers' and tramway passengers' responsibilities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§488. Skiers' and tramway passengers' responsibilities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§488. SKIERS' AND TRAMWAY PASSENGERS' RESPONSIBILITIES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