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31-A</w:t>
        <w:t xml:space="preserve">.  </w:t>
      </w:r>
      <w:r>
        <w:rPr>
          <w:b/>
        </w:rPr>
        <w:t xml:space="preserve">"Medically necessary mastectomy surgery"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3, §1 (NEW). PL 1995, c. 29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31-A. "Medically necessary mastectomy surgery"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31-A. "Medically necessary mastectomy surgery"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31-A. "MEDICALLY NECESSARY MASTECTOMY SURGERY"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