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Part of state highway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277, §1 (AMD). PL 1975, c. 613, §1 (AMD). PL 1979, c. 732, §§19,31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§1051. Part of state highway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Part of state highway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§1051. PART OF STATE HIGHWAY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