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Annual return of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 (AMD). PL 1969, c. 157 (AMD). PL 1973, c. 206 (AMD). PL 1975, c. 746, §13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§967. Annual return of statistics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Annual return of statistics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§967. ANNUAL RETURN OF STATISTICS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