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4749</w:t>
        <w:t xml:space="preserve">.  </w:t>
      </w:r>
      <w:r>
        <w:rPr>
          <w:b/>
        </w:rPr>
        <w:t xml:space="preserve">Adjustments included in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§§14-B (AMD). PL 1979, c. 568, §4 (AMD). PL 1979, c. 728 (AMD). PL 1981, c. 464, §§24-26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§4749. Adjustments included in state-local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§4749. Adjustments included in state-local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§4749. ADJUSTMENTS INCLUDED IN STATE-LOCAL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