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§3566. Assessment and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§3566. Assessment and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§3566. ASSESSMENT AND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