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1971, c. 611, §§6,7 (AMD). PL 1981, c. 442, §15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§309. Shared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Shared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§309. SHARED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