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§2283. Student loan corporations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§2283. Student loan corporations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§2283. STUDENT LOAN CORPORATIONS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