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1171</w:t>
        <w:t xml:space="preserve">.  </w:t>
      </w:r>
      <w:r>
        <w:rPr>
          <w:b/>
        </w:rPr>
        <w:t xml:space="preserve">Clean and sanitary toilets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§1171. Clean and sanitary toilets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§1171. Clean and sanitary toilets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§1171. CLEAN AND SANITARY TOILETS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