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THE SCHOOL FINANCE ACT</w:t>
      </w:r>
    </w:p>
    <w:p>
      <w:pPr>
        <w:jc w:val="center"/>
        <w:ind w:start="360"/>
        <w:spacing w:before="300" w:after="300"/>
      </w:pPr>
      <w:r>
        <w:rPr>
          <w:b/>
        </w:rPr>
        <w:t>(REPEALED)</w:t>
      </w:r>
    </w:p>
    <w:p>
      <w:pPr>
        <w:jc w:val="both"/>
        <w:spacing w:before="100" w:after="100"/>
        <w:ind w:start="1080" w:hanging="720"/>
      </w:pPr>
      <w:r>
        <w:rPr>
          <w:b/>
        </w:rPr>
        <w:t>§</w:t>
        <w:t>15501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§1 (AMD). PL 1983, c. 576, §§2-6 (AMD). PL 1983, c. 806, §96 (AMD). PL 1983, c. 859, §§G1,G4 (RP). </w:t>
      </w:r>
    </w:p>
    <w:p>
      <w:pPr>
        <w:jc w:val="both"/>
        <w:spacing w:before="100" w:after="100"/>
        <w:ind w:start="1080" w:hanging="720"/>
      </w:pPr>
      <w:r>
        <w:rPr>
          <w:b/>
        </w:rPr>
        <w:t>§</w:t>
        <w:t>15504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§§7,8 (AMD). PL 1983, c. 859, §§G1,G4 (RP). </w:t>
      </w:r>
    </w:p>
    <w:p>
      <w:pPr>
        <w:jc w:val="both"/>
        <w:spacing w:before="100" w:after="100"/>
        <w:ind w:start="1080" w:hanging="720"/>
      </w:pPr>
      <w:r>
        <w:rPr>
          <w:b/>
        </w:rPr>
        <w:t>§</w:t>
        <w:t>15505</w:t>
        <w:t xml:space="preserve">.  </w:t>
      </w:r>
      <w:r>
        <w:rPr>
          <w:b/>
        </w:rPr>
        <w:t xml:space="preserve">Commissioner's recommendation for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§9 (AMD). PL 1983, c. 859, §§G1,G4 (RP). </w:t>
      </w:r>
    </w:p>
    <w:p>
      <w:pPr>
        <w:jc w:val="both"/>
        <w:spacing w:before="100" w:after="100"/>
        <w:ind w:start="1080" w:hanging="720"/>
      </w:pPr>
      <w:r>
        <w:rPr>
          <w:b/>
        </w:rPr>
        <w:t>§</w:t>
        <w:t>15506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§10 (AMD). PL 1983, c. 859, §§G1,G4 (RP). </w:t>
      </w:r>
    </w:p>
    <w:p>
      <w:pPr>
        <w:jc w:val="both"/>
        <w:spacing w:before="100" w:after="100"/>
        <w:ind w:start="1080" w:hanging="720"/>
      </w:pPr>
      <w:r>
        <w:rPr>
          <w:b/>
        </w:rPr>
        <w:t>§</w:t>
        <w:t>15507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15508</w:t>
        <w:t xml:space="preserve">.  </w:t>
      </w:r>
      <w:r>
        <w:rPr>
          <w:b/>
        </w:rPr>
        <w:t xml:space="preserve">Computation of the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§2 (AMD). PL 1983, c. 859, §§G1,G4 (RP). </w:t>
      </w:r>
    </w:p>
    <w:p>
      <w:pPr>
        <w:jc w:val="both"/>
        <w:spacing w:before="100" w:after="100"/>
        <w:ind w:start="1080" w:hanging="720"/>
      </w:pPr>
      <w:r>
        <w:rPr>
          <w:b/>
        </w:rPr>
        <w:t>§</w:t>
        <w:t>15509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PL 1983, c. 859, §§K4-K5,K7 (AMD). PL 1985, c. 506, §§A38,39 (RP). </w:t>
      </w:r>
    </w:p>
    <w:p>
      <w:pPr>
        <w:jc w:val="both"/>
        <w:spacing w:before="100" w:after="100"/>
        <w:ind w:start="1080" w:hanging="720"/>
      </w:pPr>
      <w:r>
        <w:rPr>
          <w:b/>
        </w:rPr>
        <w:t>§</w:t>
        <w:t>15510</w:t>
        <w:t xml:space="preserve">.  </w:t>
      </w:r>
      <w:r>
        <w:rPr>
          <w:b/>
        </w:rPr>
        <w:t xml:space="preserve">Schedules of payment of state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§3 (AMD). PL 1983, c. 806, §97 (AMD). PL 1983, c. 859, §§G1,G4 (RP). </w:t>
      </w:r>
    </w:p>
    <w:p>
      <w:pPr>
        <w:jc w:val="both"/>
        <w:spacing w:before="100" w:after="100"/>
        <w:ind w:start="1080" w:hanging="720"/>
      </w:pPr>
      <w:r>
        <w:rPr>
          <w:b/>
        </w:rPr>
        <w:t>§</w:t>
        <w:t>15511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110, §§C-6 (AMD). PL 1983, c. 422, §23 (AMD). PL 1983, c. 485, §29 (AMD). PL 1983, c. 824, §J6 (AMD). PL 1983, c. 859, §§G1,G4 (RP). </w:t>
      </w:r>
    </w:p>
    <w:p>
      <w:pPr>
        <w:jc w:val="both"/>
        <w:spacing w:before="100" w:after="100"/>
        <w:ind w:start="1080" w:hanging="720"/>
      </w:pPr>
      <w:r>
        <w:rPr>
          <w:b/>
        </w:rPr>
        <w:t>§</w:t>
        <w:t>15512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15516</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15517</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15518</w:t>
        <w:t xml:space="preserve">.  </w:t>
      </w:r>
      <w:r>
        <w:rPr>
          <w:b/>
        </w:rPr>
        <w:t xml:space="preserve">Compliance with federal and state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15519</w:t>
        <w:t xml:space="preserve">.  </w:t>
      </w:r>
      <w:r>
        <w:rPr>
          <w:b/>
        </w:rPr>
        <w:t xml:space="preserve">Approval to expend school funds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§98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605. THE SCHOOL FINANCE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THE SCHOOL FINANCE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605. THE SCHOOL FINANCE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