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780-A</w:t>
        <w:t xml:space="preserve">.  </w:t>
      </w:r>
      <w:r>
        <w:rPr>
          <w:b/>
        </w:rPr>
        <w:t xml:space="preserve">Provisions of withholding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419, §27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§780-A. Provisions of withholding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§780-A. Provisions of withholding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§780-A. PROVISIONS OF WITHHOLDING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