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§2 (AMD). PL 1991, c. 376,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 Man's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Man's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§442. MAN'S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