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Registers to account quarter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Registers to account quarterly f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Registers to account quarterly f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3. REGISTERS TO ACCOUNT QUARTERLY F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