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Persons entrusted with property must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§1752. Persons entrusted with property must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Persons entrusted with property must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§1752. PERSONS ENTRUSTED WITH PROPERTY MUST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